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07B" w:rsidRPr="00E37099" w:rsidRDefault="006E1AAC" w:rsidP="0013107B">
      <w:r>
        <w:t>Ausbildung</w:t>
      </w:r>
      <w:r w:rsidR="000B541B">
        <w:t xml:space="preserve"> </w:t>
      </w:r>
      <w:r w:rsidR="000B541B" w:rsidRPr="00E018A6">
        <w:t>und Weiterbildung</w:t>
      </w:r>
      <w:r w:rsidRPr="00E018A6">
        <w:t>:</w:t>
      </w:r>
      <w:r w:rsidR="0013107B">
        <w:br/>
      </w:r>
    </w:p>
    <w:p w:rsidR="006E1AAC" w:rsidRPr="00E37099" w:rsidRDefault="006E1AAC" w:rsidP="00F564C8">
      <w:pPr>
        <w:pStyle w:val="Listenabsatz"/>
        <w:numPr>
          <w:ilvl w:val="0"/>
          <w:numId w:val="1"/>
        </w:numPr>
      </w:pPr>
      <w:r w:rsidRPr="00E37099">
        <w:t>Teilstudium Medizin an der Universität Wien</w:t>
      </w:r>
    </w:p>
    <w:p w:rsidR="006E1AAC" w:rsidRPr="00E37099" w:rsidRDefault="006E1AAC" w:rsidP="00F564C8">
      <w:pPr>
        <w:pStyle w:val="Listenabsatz"/>
        <w:numPr>
          <w:ilvl w:val="0"/>
          <w:numId w:val="1"/>
        </w:numPr>
      </w:pPr>
      <w:r w:rsidRPr="00E37099">
        <w:t>Fachhochschulstudium Unternehmensführung/Management an der FH Wien – Studiengänge der WKO Wien (Absolvierung 2001)</w:t>
      </w:r>
    </w:p>
    <w:p w:rsidR="0013107B" w:rsidRPr="00E37099" w:rsidRDefault="006E1AAC" w:rsidP="00F564C8">
      <w:pPr>
        <w:pStyle w:val="Listenabsatz"/>
        <w:numPr>
          <w:ilvl w:val="0"/>
          <w:numId w:val="1"/>
        </w:numPr>
      </w:pPr>
      <w:r w:rsidRPr="00E37099">
        <w:t xml:space="preserve">09/2002 bis 06/2006 Psychotherapeutisches </w:t>
      </w:r>
      <w:proofErr w:type="spellStart"/>
      <w:r w:rsidRPr="00E37099">
        <w:t>Propädeutikum</w:t>
      </w:r>
      <w:proofErr w:type="spellEnd"/>
      <w:r w:rsidRPr="00E37099">
        <w:t xml:space="preserve"> (ÖAGG)</w:t>
      </w:r>
    </w:p>
    <w:p w:rsidR="00BA0297" w:rsidRPr="00E37099" w:rsidRDefault="00F564C8" w:rsidP="00F564C8">
      <w:pPr>
        <w:pStyle w:val="Listenabsatz"/>
        <w:numPr>
          <w:ilvl w:val="0"/>
          <w:numId w:val="1"/>
        </w:numPr>
      </w:pPr>
      <w:r w:rsidRPr="00E37099">
        <w:t xml:space="preserve">09/2006 </w:t>
      </w:r>
      <w:r w:rsidR="000B541B" w:rsidRPr="00E37099">
        <w:t xml:space="preserve">bis 01/2011 </w:t>
      </w:r>
      <w:r w:rsidRPr="00E37099">
        <w:t>Psychotherapeutisches Fachspezifikum:</w:t>
      </w:r>
      <w:r w:rsidR="000B541B" w:rsidRPr="00E37099">
        <w:t xml:space="preserve"> </w:t>
      </w:r>
      <w:r w:rsidR="000B541B" w:rsidRPr="00E37099">
        <w:br/>
        <w:t>S</w:t>
      </w:r>
      <w:r w:rsidRPr="00E37099">
        <w:t>yst</w:t>
      </w:r>
      <w:r w:rsidR="00BA0297" w:rsidRPr="00E37099">
        <w:t>emische Familientherapie (la-sf)</w:t>
      </w:r>
    </w:p>
    <w:p w:rsidR="00F564C8" w:rsidRPr="00E37099" w:rsidRDefault="00BA0297" w:rsidP="00F564C8">
      <w:pPr>
        <w:pStyle w:val="Listenabsatz"/>
        <w:numPr>
          <w:ilvl w:val="0"/>
          <w:numId w:val="1"/>
        </w:numPr>
      </w:pPr>
      <w:r w:rsidRPr="00E37099">
        <w:t xml:space="preserve">11/2006 Einführungsseminar </w:t>
      </w:r>
      <w:proofErr w:type="spellStart"/>
      <w:r w:rsidRPr="00E37099">
        <w:t>Somatic</w:t>
      </w:r>
      <w:proofErr w:type="spellEnd"/>
      <w:r w:rsidRPr="00E37099">
        <w:t xml:space="preserve"> </w:t>
      </w:r>
      <w:proofErr w:type="spellStart"/>
      <w:r w:rsidRPr="00E37099">
        <w:t>Experiencing</w:t>
      </w:r>
      <w:proofErr w:type="spellEnd"/>
      <w:r w:rsidRPr="00E37099">
        <w:t xml:space="preserve"> (</w:t>
      </w:r>
      <w:proofErr w:type="spellStart"/>
      <w:r w:rsidRPr="00E37099">
        <w:t>apsys</w:t>
      </w:r>
      <w:proofErr w:type="spellEnd"/>
      <w:r w:rsidRPr="00E37099">
        <w:t>)</w:t>
      </w:r>
    </w:p>
    <w:p w:rsidR="00B82D1E" w:rsidRPr="00E37099" w:rsidRDefault="00F564C8" w:rsidP="0013107B">
      <w:pPr>
        <w:pStyle w:val="Listenabsatz"/>
        <w:numPr>
          <w:ilvl w:val="0"/>
          <w:numId w:val="2"/>
        </w:numPr>
      </w:pPr>
      <w:r w:rsidRPr="00E37099">
        <w:t>07/2008 Psychotherapeutin in Ausbildung unter Supervision</w:t>
      </w:r>
      <w:r w:rsidR="000B541B" w:rsidRPr="00E37099">
        <w:br/>
        <w:t>09/2008 bis 11/2010 Weiterbildung in Klinischer Hypnose nach Milton Erickson (MEGA)</w:t>
      </w:r>
      <w:r w:rsidRPr="00E37099">
        <w:br/>
      </w:r>
      <w:r w:rsidR="000B541B" w:rsidRPr="00E37099">
        <w:t>03/2011 Psychotherapeutin (Systemische Familientherapie)</w:t>
      </w:r>
    </w:p>
    <w:p w:rsidR="00B82D1E" w:rsidRPr="00E37099" w:rsidRDefault="00B82D1E" w:rsidP="0013107B">
      <w:pPr>
        <w:pStyle w:val="Listenabsatz"/>
        <w:numPr>
          <w:ilvl w:val="0"/>
          <w:numId w:val="2"/>
        </w:numPr>
      </w:pPr>
      <w:r w:rsidRPr="00E37099">
        <w:t>05/2015 Weiterbildungsseminar „Meine Rolle als Supervisorin“ (VPA)</w:t>
      </w:r>
    </w:p>
    <w:p w:rsidR="00B82D1E" w:rsidRPr="00E37099" w:rsidRDefault="00B82D1E" w:rsidP="0013107B">
      <w:pPr>
        <w:pStyle w:val="Listenabsatz"/>
        <w:numPr>
          <w:ilvl w:val="0"/>
          <w:numId w:val="2"/>
        </w:numPr>
      </w:pPr>
      <w:r w:rsidRPr="00E37099">
        <w:t>04/2016 bis 03/2017 Weiterbildun</w:t>
      </w:r>
      <w:r w:rsidR="00E018A6" w:rsidRPr="00E37099">
        <w:t>gslehrgang Systemaufstellungen (</w:t>
      </w:r>
      <w:r w:rsidRPr="00E37099">
        <w:t>ÖF</w:t>
      </w:r>
      <w:r w:rsidR="00E018A6" w:rsidRPr="00E37099">
        <w:t xml:space="preserve">S- zertifizierte Weiterbildung, </w:t>
      </w:r>
      <w:r w:rsidRPr="00E37099">
        <w:t>Leben im Dialog)</w:t>
      </w:r>
    </w:p>
    <w:p w:rsidR="00B82D1E" w:rsidRPr="00E37099" w:rsidRDefault="00B82D1E" w:rsidP="00B82D1E">
      <w:pPr>
        <w:pStyle w:val="Listenabsatz"/>
        <w:numPr>
          <w:ilvl w:val="0"/>
          <w:numId w:val="2"/>
        </w:numPr>
      </w:pPr>
      <w:r w:rsidRPr="00E37099">
        <w:t>09/2011, 04/2017, 06/2017 Modul-Weiterbildung</w:t>
      </w:r>
      <w:r w:rsidR="007C3757" w:rsidRPr="00E37099">
        <w:t>:</w:t>
      </w:r>
      <w:r w:rsidRPr="00E37099">
        <w:t xml:space="preserve"> professionelle Begleitung von Paaren (Ilse Gschwend)</w:t>
      </w:r>
    </w:p>
    <w:p w:rsidR="007C3757" w:rsidRPr="00E37099" w:rsidRDefault="00B82D1E" w:rsidP="00B82D1E">
      <w:pPr>
        <w:pStyle w:val="Listenabsatz"/>
        <w:numPr>
          <w:ilvl w:val="0"/>
          <w:numId w:val="2"/>
        </w:numPr>
      </w:pPr>
      <w:r w:rsidRPr="00E37099">
        <w:t>09/2017</w:t>
      </w:r>
      <w:r w:rsidR="007C3757" w:rsidRPr="00E37099">
        <w:t>-11/2018</w:t>
      </w:r>
      <w:r w:rsidRPr="00E37099">
        <w:t xml:space="preserve"> Weiterbildungscurriculum Trauma-Psychotherapie (</w:t>
      </w:r>
      <w:proofErr w:type="spellStart"/>
      <w:r w:rsidRPr="00E37099">
        <w:t>zap</w:t>
      </w:r>
      <w:proofErr w:type="spellEnd"/>
      <w:r w:rsidRPr="00E37099">
        <w:t>-wien)</w:t>
      </w:r>
    </w:p>
    <w:p w:rsidR="007C3757" w:rsidRPr="00E37099" w:rsidRDefault="007C3757" w:rsidP="00B82D1E">
      <w:pPr>
        <w:pStyle w:val="Listenabsatz"/>
        <w:numPr>
          <w:ilvl w:val="0"/>
          <w:numId w:val="2"/>
        </w:numPr>
      </w:pPr>
      <w:r w:rsidRPr="00E37099">
        <w:t xml:space="preserve">03/2019 Zertifikat in Gruppen-Schematherapie (J. Farrell, I. Shaw; ISST </w:t>
      </w:r>
      <w:proofErr w:type="spellStart"/>
      <w:r w:rsidRPr="00E37099">
        <w:t>Approved</w:t>
      </w:r>
      <w:proofErr w:type="spellEnd"/>
      <w:r w:rsidRPr="00E37099">
        <w:t xml:space="preserve"> Training Modules; Wien)</w:t>
      </w:r>
    </w:p>
    <w:p w:rsidR="00E37099" w:rsidRPr="00E37099" w:rsidRDefault="007C3757" w:rsidP="00B82D1E">
      <w:pPr>
        <w:pStyle w:val="Listenabsatz"/>
        <w:numPr>
          <w:ilvl w:val="0"/>
          <w:numId w:val="2"/>
        </w:numPr>
      </w:pPr>
      <w:r w:rsidRPr="00E37099">
        <w:t>1.-4</w:t>
      </w:r>
      <w:r w:rsidR="00EE3126" w:rsidRPr="00E37099">
        <w:t>.5/2019 MEGA Jubilä</w:t>
      </w:r>
      <w:r w:rsidR="00E37099">
        <w:t xml:space="preserve">umskongress </w:t>
      </w:r>
      <w:r w:rsidRPr="00E37099">
        <w:t>und Vorkongress-Workshop Hypnose &amp; Hypnotherapie (</w:t>
      </w:r>
      <w:proofErr w:type="spellStart"/>
      <w:r w:rsidRPr="00E37099">
        <w:t>mega</w:t>
      </w:r>
      <w:proofErr w:type="spellEnd"/>
      <w:r w:rsidRPr="00E37099">
        <w:t>, Wien)</w:t>
      </w:r>
    </w:p>
    <w:p w:rsidR="005E66D1" w:rsidRPr="00E37099" w:rsidRDefault="00E37099" w:rsidP="006A1949">
      <w:pPr>
        <w:pStyle w:val="Listenabsatz"/>
        <w:numPr>
          <w:ilvl w:val="0"/>
          <w:numId w:val="2"/>
        </w:numPr>
      </w:pPr>
      <w:r w:rsidRPr="00E37099">
        <w:t>ab 09/2019 ISST – Schematherapie Curriculum Wien</w:t>
      </w:r>
      <w:r w:rsidR="0013107B" w:rsidRPr="00E37099">
        <w:br/>
      </w:r>
      <w:bookmarkStart w:id="0" w:name="_GoBack"/>
      <w:bookmarkEnd w:id="0"/>
    </w:p>
    <w:p w:rsidR="005E66D1" w:rsidRPr="00E37099" w:rsidRDefault="00F564C8" w:rsidP="005E66D1">
      <w:r w:rsidRPr="00E37099">
        <w:t>Beruflicher Werdegang:</w:t>
      </w:r>
      <w:r w:rsidR="0013107B" w:rsidRPr="00E37099">
        <w:br/>
      </w:r>
    </w:p>
    <w:p w:rsidR="0013107B" w:rsidRPr="00E37099" w:rsidRDefault="005E66D1" w:rsidP="00B82D1E">
      <w:pPr>
        <w:pStyle w:val="Listenabsatz"/>
        <w:numPr>
          <w:ilvl w:val="0"/>
          <w:numId w:val="2"/>
        </w:numPr>
      </w:pPr>
      <w:r w:rsidRPr="00E37099">
        <w:t>02/2013-2015</w:t>
      </w:r>
      <w:r w:rsidR="007C3757" w:rsidRPr="00E37099">
        <w:t xml:space="preserve"> Supervisorin bei der </w:t>
      </w:r>
      <w:proofErr w:type="spellStart"/>
      <w:r w:rsidR="007C3757" w:rsidRPr="00E37099">
        <w:t>mega</w:t>
      </w:r>
      <w:proofErr w:type="spellEnd"/>
      <w:r w:rsidRPr="00E37099">
        <w:t xml:space="preserve"> (Milton Erickson Gesellschaft Austria)</w:t>
      </w:r>
    </w:p>
    <w:p w:rsidR="00F564C8" w:rsidRPr="00E37099" w:rsidRDefault="000B541B" w:rsidP="0013107B">
      <w:pPr>
        <w:pStyle w:val="Listenabsatz"/>
        <w:numPr>
          <w:ilvl w:val="0"/>
          <w:numId w:val="2"/>
        </w:numPr>
      </w:pPr>
      <w:r w:rsidRPr="00E37099">
        <w:t>seit 11/2009 Psychotherapeutische Begleitung</w:t>
      </w:r>
      <w:r w:rsidR="00E018A6" w:rsidRPr="00E37099">
        <w:t xml:space="preserve"> im Kinderwunschzentrum Ambulatorium </w:t>
      </w:r>
      <w:proofErr w:type="spellStart"/>
      <w:r w:rsidR="00F564C8" w:rsidRPr="00E37099">
        <w:t>Döbling</w:t>
      </w:r>
      <w:proofErr w:type="spellEnd"/>
    </w:p>
    <w:p w:rsidR="00F564C8" w:rsidRPr="00E37099" w:rsidRDefault="00F564C8" w:rsidP="0013107B">
      <w:pPr>
        <w:pStyle w:val="Listenabsatz"/>
        <w:numPr>
          <w:ilvl w:val="0"/>
          <w:numId w:val="2"/>
        </w:numPr>
      </w:pPr>
      <w:r w:rsidRPr="00E37099">
        <w:t xml:space="preserve">seit 07/2008 </w:t>
      </w:r>
      <w:r w:rsidR="000B541B" w:rsidRPr="00E37099">
        <w:t xml:space="preserve">Psychotherapeutin und </w:t>
      </w:r>
      <w:r w:rsidRPr="00E37099">
        <w:t>Psychotherapeutin in Ausbildung unter Supervision in freier Praxis</w:t>
      </w:r>
      <w:r w:rsidR="00B82D1E" w:rsidRPr="00E37099">
        <w:t xml:space="preserve"> </w:t>
      </w:r>
      <w:r w:rsidR="00EE3126" w:rsidRPr="00E37099">
        <w:t>(109</w:t>
      </w:r>
      <w:r w:rsidR="00B82D1E" w:rsidRPr="00E37099">
        <w:t>0 Wien)</w:t>
      </w:r>
    </w:p>
    <w:p w:rsidR="00F564C8" w:rsidRPr="00E37099" w:rsidRDefault="00F564C8" w:rsidP="0013107B">
      <w:pPr>
        <w:pStyle w:val="Listenabsatz"/>
        <w:numPr>
          <w:ilvl w:val="0"/>
          <w:numId w:val="2"/>
        </w:numPr>
      </w:pPr>
      <w:r w:rsidRPr="00E37099">
        <w:t>2003 bis 2008 Nebenberufliche Tätigkeiten: Praktika in folgenden Institutionen:</w:t>
      </w:r>
      <w:r w:rsidRPr="00E37099">
        <w:br/>
        <w:t xml:space="preserve">NÖ Heilpädagogisches Zentrum </w:t>
      </w:r>
      <w:proofErr w:type="spellStart"/>
      <w:r w:rsidRPr="00E37099">
        <w:t>Hinterbrühl</w:t>
      </w:r>
      <w:proofErr w:type="spellEnd"/>
      <w:r w:rsidRPr="00E37099">
        <w:t xml:space="preserve"> (Heilpädagogische Station), SMZ-Ost (Psychiatrische Abteilung, Subakut), AST (Ambulante Systemische Therapie,</w:t>
      </w:r>
      <w:r w:rsidR="0013107B" w:rsidRPr="00E37099">
        <w:br/>
      </w:r>
      <w:r w:rsidRPr="00E37099">
        <w:t xml:space="preserve"> la-sf)</w:t>
      </w:r>
    </w:p>
    <w:p w:rsidR="00F564C8" w:rsidRPr="00E37099" w:rsidRDefault="00B82D1E" w:rsidP="0013107B">
      <w:pPr>
        <w:pStyle w:val="Listenabsatz"/>
        <w:numPr>
          <w:ilvl w:val="0"/>
          <w:numId w:val="2"/>
        </w:numPr>
      </w:pPr>
      <w:r w:rsidRPr="00E37099">
        <w:t xml:space="preserve">seit </w:t>
      </w:r>
      <w:r w:rsidR="00F564C8" w:rsidRPr="00E37099">
        <w:t>05/</w:t>
      </w:r>
      <w:r w:rsidR="0013107B" w:rsidRPr="00E37099">
        <w:t>19</w:t>
      </w:r>
      <w:r w:rsidRPr="00E37099">
        <w:t xml:space="preserve">92 </w:t>
      </w:r>
      <w:r w:rsidR="00F564C8" w:rsidRPr="00E37099">
        <w:t xml:space="preserve">tätig in verschiedenen Positionen in der pharmazeutischen Industrie (Fachbereiche: Allergie, CVS, Gynäkologie, Infektionen, Neonatologie, Schmerz, </w:t>
      </w:r>
      <w:r w:rsidRPr="00E37099">
        <w:t xml:space="preserve">Transplantation, </w:t>
      </w:r>
      <w:r w:rsidR="00F564C8" w:rsidRPr="00E37099">
        <w:t>ZNS)</w:t>
      </w:r>
    </w:p>
    <w:p w:rsidR="006E1AAC" w:rsidRPr="00D530B9" w:rsidRDefault="0013107B" w:rsidP="00D530B9">
      <w:r w:rsidRPr="00E37099">
        <w:br/>
      </w:r>
      <w:r>
        <w:br/>
      </w:r>
    </w:p>
    <w:sectPr w:rsidR="006E1AAC" w:rsidRPr="00D530B9" w:rsidSect="00BA0297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248B8"/>
    <w:multiLevelType w:val="hybridMultilevel"/>
    <w:tmpl w:val="E38AC3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57E2B"/>
    <w:multiLevelType w:val="multilevel"/>
    <w:tmpl w:val="E38AC3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90611"/>
    <w:multiLevelType w:val="hybridMultilevel"/>
    <w:tmpl w:val="DD549E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D14E0"/>
    <w:multiLevelType w:val="hybridMultilevel"/>
    <w:tmpl w:val="30603DB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AAC"/>
    <w:rsid w:val="000B541B"/>
    <w:rsid w:val="0013107B"/>
    <w:rsid w:val="005E66D1"/>
    <w:rsid w:val="00602179"/>
    <w:rsid w:val="006A1949"/>
    <w:rsid w:val="006E1AAC"/>
    <w:rsid w:val="00700179"/>
    <w:rsid w:val="007C3757"/>
    <w:rsid w:val="00841D14"/>
    <w:rsid w:val="00B82D1E"/>
    <w:rsid w:val="00BA0297"/>
    <w:rsid w:val="00D530B9"/>
    <w:rsid w:val="00E018A6"/>
    <w:rsid w:val="00E14379"/>
    <w:rsid w:val="00E37099"/>
    <w:rsid w:val="00EE3126"/>
    <w:rsid w:val="00F15C91"/>
    <w:rsid w:val="00F564C8"/>
    <w:rsid w:val="00FE0DF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46BC2"/>
  <w15:docId w15:val="{24AE3A13-139F-AF44-9029-726E1EE4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9616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56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Berger</dc:creator>
  <cp:keywords/>
  <cp:lastModifiedBy>Gregor Ruttner</cp:lastModifiedBy>
  <cp:revision>3</cp:revision>
  <dcterms:created xsi:type="dcterms:W3CDTF">2019-09-19T08:51:00Z</dcterms:created>
  <dcterms:modified xsi:type="dcterms:W3CDTF">2019-09-22T17:50:00Z</dcterms:modified>
</cp:coreProperties>
</file>